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bookmarkStart w:id="0" w:name="_GoBack"/>
      <w:bookmarkEnd w:id="0"/>
      <w:r>
        <w:rPr>
          <w:rFonts w:hint="eastAsia" w:ascii="黑体" w:hAnsi="黑体" w:eastAsia="黑体" w:cs="黑体"/>
          <w:lang w:val="en" w:eastAsia="zh-CN"/>
        </w:rPr>
        <w:t>附件</w:t>
      </w:r>
      <w:r>
        <w:rPr>
          <w:rFonts w:hint="eastAsia" w:ascii="黑体" w:hAnsi="黑体" w:eastAsia="黑体" w:cs="黑体"/>
          <w:lang w:val="en-US" w:eastAsia="zh-CN"/>
        </w:rPr>
        <w:t>4</w:t>
      </w:r>
    </w:p>
    <w:p>
      <w:pPr>
        <w:rPr>
          <w:rFonts w:hint="default"/>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“建行杯”辽宁省第八届“互联网+”大学生</w:t>
      </w:r>
    </w:p>
    <w:p>
      <w:pPr>
        <w:jc w:val="center"/>
        <w:rPr>
          <w:rFonts w:ascii="方正小标宋简体" w:eastAsia="方正小标宋简体"/>
          <w:sz w:val="44"/>
          <w:szCs w:val="44"/>
        </w:rPr>
      </w:pPr>
      <w:r>
        <w:rPr>
          <w:rFonts w:hint="eastAsia" w:ascii="方正小标宋简体" w:eastAsia="方正小标宋简体"/>
          <w:sz w:val="44"/>
          <w:szCs w:val="44"/>
        </w:rPr>
        <w:t>创新创业大赛萌芽赛道方案</w:t>
      </w:r>
    </w:p>
    <w:p/>
    <w:p>
      <w:pPr>
        <w:ind w:firstLine="640" w:firstLineChars="200"/>
        <w:rPr>
          <w:rFonts w:ascii="黑体" w:hAnsi="黑体" w:eastAsia="黑体"/>
        </w:rPr>
      </w:pPr>
      <w:r>
        <w:rPr>
          <w:rFonts w:hint="eastAsia" w:ascii="黑体" w:hAnsi="黑体" w:eastAsia="黑体"/>
        </w:rPr>
        <w:t>一、目标任务</w:t>
      </w:r>
    </w:p>
    <w:p>
      <w:pPr>
        <w:ind w:firstLine="640" w:firstLineChars="200"/>
        <w:rPr>
          <w:rFonts w:ascii="黑体" w:hAnsi="黑体" w:eastAsia="黑体"/>
        </w:rPr>
      </w:pPr>
      <w:r>
        <w:rPr>
          <w:rFonts w:hint="eastAsia"/>
        </w:rPr>
        <w:t>推动创新创业素质教育，探索基础教育阶段创新创业教育的新模式，引导中学生开展科技创新、发明创造、社会实践等创新性实践活动，培养创新精神、激发创新思维、享受创造乐趣、提升创新能力。</w:t>
      </w:r>
    </w:p>
    <w:p>
      <w:pPr>
        <w:ind w:firstLine="640" w:firstLineChars="200"/>
        <w:rPr>
          <w:rFonts w:ascii="黑体" w:hAnsi="黑体" w:eastAsia="黑体"/>
        </w:rPr>
      </w:pPr>
      <w:r>
        <w:rPr>
          <w:rFonts w:hint="eastAsia" w:ascii="黑体" w:hAnsi="黑体" w:eastAsia="黑体"/>
        </w:rPr>
        <w:t>二、参赛对象</w:t>
      </w:r>
    </w:p>
    <w:p>
      <w:pPr>
        <w:ind w:firstLine="640" w:firstLineChars="200"/>
        <w:rPr>
          <w:rFonts w:ascii="黑体" w:hAnsi="黑体" w:eastAsia="黑体"/>
        </w:rPr>
      </w:pPr>
      <w:r>
        <w:rPr>
          <w:rFonts w:hint="eastAsia"/>
        </w:rPr>
        <w:t>普通高级中学在校学生。参赛学生须为项目的实际成员，鼓励学生以团队为单位参加（团队成员不超过15人），允许跨校组建团队。</w:t>
      </w:r>
    </w:p>
    <w:p>
      <w:pPr>
        <w:ind w:firstLine="640" w:firstLineChars="200"/>
        <w:rPr>
          <w:rFonts w:ascii="黑体" w:hAnsi="黑体" w:eastAsia="黑体"/>
        </w:rPr>
      </w:pPr>
      <w:r>
        <w:rPr>
          <w:rFonts w:hint="eastAsia" w:ascii="黑体" w:hAnsi="黑体" w:eastAsia="黑体"/>
        </w:rPr>
        <w:t>三、参赛项目要求</w:t>
      </w:r>
    </w:p>
    <w:p>
      <w:pPr>
        <w:ind w:firstLine="640" w:firstLineChars="200"/>
        <w:rPr>
          <w:rFonts w:ascii="黑体" w:hAnsi="黑体" w:eastAsia="黑体"/>
        </w:rPr>
      </w:pPr>
      <w:r>
        <w:rPr>
          <w:rFonts w:hint="eastAsia"/>
        </w:rPr>
        <w:t>（一）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类创新创业项目参赛。</w:t>
      </w:r>
    </w:p>
    <w:p>
      <w:pPr>
        <w:ind w:firstLine="640" w:firstLineChars="200"/>
        <w:rPr>
          <w:rFonts w:ascii="黑体" w:hAnsi="黑体" w:eastAsia="黑体"/>
        </w:rPr>
      </w:pPr>
      <w:r>
        <w:rPr>
          <w:rFonts w:hint="eastAsia"/>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ind w:firstLine="640" w:firstLineChars="200"/>
        <w:rPr>
          <w:rFonts w:ascii="黑体" w:hAnsi="黑体" w:eastAsia="黑体"/>
        </w:rPr>
      </w:pPr>
      <w:r>
        <w:rPr>
          <w:rFonts w:hint="eastAsia" w:ascii="黑体" w:hAnsi="黑体" w:eastAsia="黑体"/>
        </w:rPr>
        <w:t>四、赛程安排</w:t>
      </w:r>
    </w:p>
    <w:p>
      <w:pPr>
        <w:ind w:firstLine="640" w:firstLineChars="200"/>
        <w:rPr>
          <w:rFonts w:ascii="黑体" w:hAnsi="黑体" w:eastAsia="黑体"/>
        </w:rPr>
      </w:pPr>
      <w:r>
        <w:rPr>
          <w:rFonts w:hint="eastAsia"/>
        </w:rPr>
        <w:t>各市教育局要成立萌芽赛道工作小组，研究、制定工作方案，推进各阶段的赛事组织工作：</w:t>
      </w:r>
    </w:p>
    <w:p>
      <w:pPr>
        <w:ind w:firstLine="640" w:firstLineChars="200"/>
        <w:rPr>
          <w:rFonts w:ascii="黑体" w:hAnsi="黑体" w:eastAsia="黑体"/>
        </w:rPr>
      </w:pPr>
      <w:r>
        <w:rPr>
          <w:rFonts w:hint="eastAsia" w:ascii="楷体_GB2312" w:hAnsi="楷体_GB2312" w:eastAsia="楷体_GB2312" w:cs="楷体_GB2312"/>
        </w:rPr>
        <w:t>项目遴选（2022年5—7月）：</w:t>
      </w:r>
      <w:r>
        <w:rPr>
          <w:rFonts w:hint="eastAsia"/>
        </w:rPr>
        <w:t>各市负责做好本地优秀项目的遴选工作，遴选环节和方式等可自行决定。</w:t>
      </w:r>
    </w:p>
    <w:p>
      <w:pPr>
        <w:ind w:firstLine="640" w:firstLineChars="200"/>
        <w:rPr>
          <w:rFonts w:ascii="黑体" w:hAnsi="黑体" w:eastAsia="黑体"/>
        </w:rPr>
      </w:pPr>
      <w:r>
        <w:rPr>
          <w:rFonts w:hint="eastAsia" w:ascii="楷体_GB2312" w:hAnsi="楷体_GB2312" w:eastAsia="楷体_GB2312" w:cs="楷体_GB2312"/>
        </w:rPr>
        <w:t>项目推荐（2022年7月）：</w:t>
      </w:r>
      <w:r>
        <w:rPr>
          <w:rFonts w:hint="eastAsia"/>
        </w:rPr>
        <w:t>各市于7月31日前，向省教育厅推荐不超过5个萌芽赛道项目，其中每所学校推荐项目不超过2个。</w:t>
      </w:r>
    </w:p>
    <w:p>
      <w:pPr>
        <w:ind w:firstLine="640" w:firstLineChars="200"/>
        <w:rPr>
          <w:rFonts w:ascii="黑体" w:hAnsi="黑体" w:eastAsia="黑体"/>
        </w:rPr>
      </w:pPr>
      <w:r>
        <w:rPr>
          <w:rFonts w:hint="eastAsia" w:ascii="楷体_GB2312" w:hAnsi="楷体_GB2312" w:eastAsia="楷体_GB2312" w:cs="楷体_GB2312"/>
        </w:rPr>
        <w:t>网络评审（2022年8月）：</w:t>
      </w:r>
      <w:r>
        <w:rPr>
          <w:rFonts w:hint="eastAsia"/>
        </w:rPr>
        <w:t>省教育厅根据萌芽赛道评审规则评选出10个项目推荐至全国总决赛。</w:t>
      </w:r>
    </w:p>
    <w:p/>
    <w:p>
      <w:pPr>
        <w:rPr>
          <w:rFonts w:ascii="黑体" w:hAnsi="黑体" w:eastAsia="黑体"/>
        </w:rPr>
      </w:pPr>
    </w:p>
    <w:sectPr>
      <w:footerReference r:id="rId5" w:type="default"/>
      <w:pgSz w:w="11906" w:h="16838"/>
      <w:pgMar w:top="2098" w:right="1474" w:bottom="1985" w:left="1588" w:header="851" w:footer="992" w:gutter="0"/>
      <w:pgNumType w:fmt="numberInDash" w:start="22"/>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03672025"/>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03672025"/>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OTEwMjYwMzQ3ZDg2OWZkNDI1MjI5MjJhMzkzY2YifQ=="/>
  </w:docVars>
  <w:rsids>
    <w:rsidRoot w:val="00C40178"/>
    <w:rsid w:val="00044DE5"/>
    <w:rsid w:val="00052285"/>
    <w:rsid w:val="00082A32"/>
    <w:rsid w:val="001C59F0"/>
    <w:rsid w:val="001C655C"/>
    <w:rsid w:val="00267336"/>
    <w:rsid w:val="00433C69"/>
    <w:rsid w:val="00445DE1"/>
    <w:rsid w:val="004B2A70"/>
    <w:rsid w:val="004C47C3"/>
    <w:rsid w:val="004F41EA"/>
    <w:rsid w:val="0065261C"/>
    <w:rsid w:val="006F2859"/>
    <w:rsid w:val="006F7139"/>
    <w:rsid w:val="00801BF6"/>
    <w:rsid w:val="00802ACA"/>
    <w:rsid w:val="00840A68"/>
    <w:rsid w:val="00A16481"/>
    <w:rsid w:val="00A446E2"/>
    <w:rsid w:val="00AB02DC"/>
    <w:rsid w:val="00B005C9"/>
    <w:rsid w:val="00BE5E23"/>
    <w:rsid w:val="00C40178"/>
    <w:rsid w:val="00D65A69"/>
    <w:rsid w:val="00DA0C58"/>
    <w:rsid w:val="00E13E2A"/>
    <w:rsid w:val="00E3216D"/>
    <w:rsid w:val="00E460F2"/>
    <w:rsid w:val="00F60677"/>
    <w:rsid w:val="00FE10A2"/>
    <w:rsid w:val="51FE2415"/>
    <w:rsid w:val="65443B5A"/>
    <w:rsid w:val="7DA07069"/>
    <w:rsid w:val="7FD5F5D5"/>
    <w:rsid w:val="BEF30A51"/>
    <w:rsid w:val="DBBA9E49"/>
    <w:rsid w:val="FF6DC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10285</Words>
  <Characters>10728</Characters>
  <Lines>78</Lines>
  <Paragraphs>22</Paragraphs>
  <TotalTime>2</TotalTime>
  <ScaleCrop>false</ScaleCrop>
  <LinksUpToDate>false</LinksUpToDate>
  <CharactersWithSpaces>10766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2022-04-27T23:10:00Z</dcterms:created>
  <dc:creator>wq123456</dc:creator>
  <cp:lastModifiedBy>user</cp:lastModifiedBy>
  <cp:lastPrinted>2022-04-28T07:23:00Z</cp:lastPrinted>
  <dcterms:modified xsi:type="dcterms:W3CDTF">2022-04-28T09:54:01Z</dcterms:modified>
  <dc:title>附件4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CAF1FC12B2AD4C1A8FEE6037876402D8</vt:lpwstr>
  </property>
</Properties>
</file>